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0A" w:rsidRDefault="00CF29F6" w:rsidP="00CF29F6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sr-Latn-RS"/>
        </w:rPr>
        <w:t>Oбавештење за грађане</w:t>
      </w:r>
      <w:bookmarkStart w:id="0" w:name="_GoBack"/>
      <w:bookmarkEnd w:id="0"/>
    </w:p>
    <w:p w:rsidR="00CF29F6" w:rsidRDefault="00CF29F6" w:rsidP="00CF29F6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sr-Cyrl-RS" w:eastAsia="sr-Latn-RS"/>
        </w:rPr>
      </w:pPr>
    </w:p>
    <w:p w:rsidR="00CF29F6" w:rsidRPr="00CF29F6" w:rsidRDefault="00CF29F6" w:rsidP="00CF29F6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sr-Cyrl-RS" w:eastAsia="sr-Latn-RS"/>
        </w:rPr>
      </w:pPr>
    </w:p>
    <w:p w:rsidR="00CF29F6" w:rsidRPr="0037480A" w:rsidRDefault="00CF29F6" w:rsidP="0037480A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sr-Latn-RS"/>
        </w:rPr>
      </w:pPr>
    </w:p>
    <w:p w:rsidR="0037480A" w:rsidRDefault="0037480A" w:rsidP="0037480A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37480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Поштовани грађани,</w:t>
      </w:r>
    </w:p>
    <w:p w:rsidR="0037480A" w:rsidRPr="0037480A" w:rsidRDefault="0037480A" w:rsidP="003748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пштина Нови Кнежевац је преко Општинског Удружења Пензионера омогућила наставак пружења услуге,социјалне заштите, „Помоћ у кући“,тј.услуге геронтодомаћица </w:t>
      </w:r>
    </w:p>
    <w:p w:rsidR="0037480A" w:rsidRPr="0037480A" w:rsidRDefault="0037480A" w:rsidP="003748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37480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Активно се ради на мапирању потенцијалних корисника и позивамо наше најстарије суграђане да се пријаве уколико сматрају да су им услуге геронтодомаћица неопходне. </w:t>
      </w:r>
    </w:p>
    <w:p w:rsidR="0037480A" w:rsidRPr="0037480A" w:rsidRDefault="0037480A" w:rsidP="003748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37480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Наша општина, за наше најугроженије суграђане, обезбедила је бесплатну услугу геронтодомаћица.</w:t>
      </w:r>
    </w:p>
    <w:p w:rsidR="0037480A" w:rsidRPr="0037480A" w:rsidRDefault="0037480A" w:rsidP="003748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37480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Право на услугу имају старији суграђани (преко 65 год.), хронично оболели корисници и особе са инвалидитетом који нису у могућности да се старају о себи, односно, који живе сами, немају адекватну породичну или сродничку подршку или таква подршка уопште не постоји.  </w:t>
      </w:r>
    </w:p>
    <w:p w:rsidR="0037480A" w:rsidRPr="0037480A" w:rsidRDefault="0037480A" w:rsidP="003748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37480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Захтев се подноси лично или преко законског заступника у Удружењу пензионера општине Нови Кнежевац, у ул. Николе Тесле бр. 5 или у Месној заједници по насељеним местима.</w:t>
      </w:r>
    </w:p>
    <w:p w:rsidR="0037480A" w:rsidRPr="0037480A" w:rsidRDefault="0037480A" w:rsidP="003748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37480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Такође важно је напоменути да су капацитети и ресурси ове услуге ограничени те да ће се о захтевима одлучивати по критеријумима приоритета. Најпре ће се одредити приоритетни корисници али ће сваки заинтересован грађанин и потенцијални корисник бити благовремено обавештен о исходу поднетог захтева.</w:t>
      </w:r>
    </w:p>
    <w:p w:rsidR="0037480A" w:rsidRPr="0037480A" w:rsidRDefault="0037480A" w:rsidP="003748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37480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За све додатне информације грађани се могураспитати лично или на бр. телфона удруж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-</w:t>
      </w:r>
      <w:r w:rsidRPr="0037480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ења</w:t>
      </w:r>
    </w:p>
    <w:p w:rsidR="0037480A" w:rsidRPr="0037480A" w:rsidRDefault="0037480A" w:rsidP="0037480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37480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0230/ 81-518 сваког радног дана од 11-12 часова</w:t>
      </w:r>
      <w:r w:rsidR="00CF29F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.</w:t>
      </w:r>
    </w:p>
    <w:p w:rsidR="00E8773B" w:rsidRDefault="00E8773B"/>
    <w:sectPr w:rsidR="00E8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A4991"/>
    <w:multiLevelType w:val="multilevel"/>
    <w:tmpl w:val="EED4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0A"/>
    <w:rsid w:val="0037480A"/>
    <w:rsid w:val="007E487D"/>
    <w:rsid w:val="00CF29F6"/>
    <w:rsid w:val="00E8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803E9C-A0FA-45A8-8AFA-E6E1FB93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67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UserPrij3</dc:creator>
  <cp:keywords/>
  <dc:description/>
  <cp:lastModifiedBy>UserPrij3</cp:lastModifiedBy>
  <cp:revision>3</cp:revision>
  <cp:lastPrinted>2021-03-15T07:30:00Z</cp:lastPrinted>
  <dcterms:created xsi:type="dcterms:W3CDTF">2021-03-12T13:22:00Z</dcterms:created>
  <dcterms:modified xsi:type="dcterms:W3CDTF">2021-03-15T09:33:00Z</dcterms:modified>
</cp:coreProperties>
</file>